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92" w:lineRule="atLeast"/>
        <w:ind w:left="1080" w:hanging="1080" w:hangingChars="450"/>
        <w:textAlignment w:val="baseline"/>
        <w:rPr>
          <w:sz w:val="24"/>
        </w:rPr>
      </w:pPr>
      <w:bookmarkStart w:id="0" w:name="_GoBack"/>
      <w:bookmarkEnd w:id="0"/>
      <w:r>
        <w:rPr>
          <w:rFonts w:hAnsi="宋体"/>
          <w:sz w:val="24"/>
        </w:rPr>
        <w:t>附件</w:t>
      </w:r>
      <w:r>
        <w:rPr>
          <w:sz w:val="24"/>
        </w:rPr>
        <w:t xml:space="preserve">3                  </w:t>
      </w:r>
      <w:r>
        <w:rPr>
          <w:rFonts w:hAnsi="宋体"/>
          <w:sz w:val="24"/>
        </w:rPr>
        <w:t>盐城生物工程高等职业技术学校</w:t>
      </w:r>
    </w:p>
    <w:p>
      <w:pPr>
        <w:spacing w:line="380" w:lineRule="atLeast"/>
        <w:ind w:firstLine="18" w:firstLineChars="5"/>
        <w:jc w:val="center"/>
        <w:rPr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>教育教学成果量化积分考核表</w:t>
      </w:r>
    </w:p>
    <w:p>
      <w:pPr>
        <w:spacing w:line="380" w:lineRule="atLeast"/>
        <w:ind w:firstLine="10" w:firstLineChars="5"/>
        <w:jc w:val="center"/>
      </w:pPr>
      <w:r>
        <w:rPr>
          <w:rFonts w:hAnsi="宋体"/>
        </w:rPr>
        <w:t>申报人：</w:t>
      </w:r>
      <w:r>
        <w:t xml:space="preserve">                 </w:t>
      </w:r>
      <w:r>
        <w:rPr>
          <w:rFonts w:hAnsi="宋体"/>
        </w:rPr>
        <w:t>申报职称：</w:t>
      </w:r>
      <w:r>
        <w:t xml:space="preserve">                          </w:t>
      </w:r>
      <w:r>
        <w:rPr>
          <w:rFonts w:hAnsi="宋体"/>
        </w:rPr>
        <w:t>年</w:t>
      </w:r>
      <w:r>
        <w:t xml:space="preserve">    </w:t>
      </w:r>
      <w:r>
        <w:rPr>
          <w:rFonts w:hAnsi="宋体"/>
        </w:rPr>
        <w:t>月</w:t>
      </w:r>
      <w:r>
        <w:t xml:space="preserve">     </w:t>
      </w:r>
      <w:r>
        <w:rPr>
          <w:rFonts w:hAnsi="宋体"/>
        </w:rPr>
        <w:t>日</w:t>
      </w:r>
    </w:p>
    <w:tbl>
      <w:tblPr>
        <w:tblStyle w:val="3"/>
        <w:tblW w:w="9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599"/>
        <w:gridCol w:w="603"/>
        <w:gridCol w:w="1526"/>
        <w:gridCol w:w="3544"/>
        <w:gridCol w:w="800"/>
        <w:gridCol w:w="800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9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序号</w:t>
            </w:r>
          </w:p>
        </w:tc>
        <w:tc>
          <w:tcPr>
            <w:tcW w:w="599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考核项目</w:t>
            </w:r>
          </w:p>
        </w:tc>
        <w:tc>
          <w:tcPr>
            <w:tcW w:w="603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权重分</w:t>
            </w: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考核内容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个人陈述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考核分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审核部门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审核人</w:t>
            </w:r>
          </w:p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9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一</w:t>
            </w:r>
          </w:p>
        </w:tc>
        <w:tc>
          <w:tcPr>
            <w:tcW w:w="59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综合荣誉重点工作</w:t>
            </w:r>
          </w:p>
        </w:tc>
        <w:tc>
          <w:tcPr>
            <w:tcW w:w="60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Ansi="宋体"/>
                <w:sz w:val="18"/>
                <w:szCs w:val="18"/>
              </w:rPr>
              <w:t>分</w:t>
            </w: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年度考核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人事处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综合荣誉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重点工作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9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二</w:t>
            </w:r>
          </w:p>
        </w:tc>
        <w:tc>
          <w:tcPr>
            <w:tcW w:w="59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教学工作</w:t>
            </w:r>
          </w:p>
        </w:tc>
        <w:tc>
          <w:tcPr>
            <w:tcW w:w="60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rFonts w:hAnsi="宋体"/>
                <w:sz w:val="18"/>
                <w:szCs w:val="18"/>
              </w:rPr>
              <w:t>分</w:t>
            </w: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教学工作量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教务处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教学业务考核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评估处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著作教材资料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教务处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继续教育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系部</w:t>
            </w:r>
          </w:p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教务处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教学荣誉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pStyle w:val="6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教务处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 3 \* ROMAN </w:instrTex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hAnsi="宋体"/>
                <w:sz w:val="18"/>
                <w:szCs w:val="18"/>
              </w:rPr>
              <w:t>三</w:t>
            </w:r>
          </w:p>
        </w:tc>
        <w:tc>
          <w:tcPr>
            <w:tcW w:w="59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教科研工作</w:t>
            </w:r>
          </w:p>
        </w:tc>
        <w:tc>
          <w:tcPr>
            <w:tcW w:w="60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>
              <w:rPr>
                <w:rFonts w:hAnsi="宋体"/>
                <w:sz w:val="18"/>
                <w:szCs w:val="18"/>
              </w:rPr>
              <w:t>分</w:t>
            </w: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spacing w:after="156" w:afterLines="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课题研究</w:t>
            </w:r>
          </w:p>
          <w:p>
            <w:pPr>
              <w:spacing w:after="156" w:afterLines="5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科技产业处</w:t>
            </w:r>
          </w:p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spacing w:after="156" w:afterLines="50" w:line="46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论文发表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4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spacing w:after="156" w:afterLines="50" w:line="46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科技服务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spacing w:after="156" w:afterLines="50" w:line="460" w:lineRule="exact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</w:t>
            </w:r>
          </w:p>
        </w:tc>
        <w:tc>
          <w:tcPr>
            <w:tcW w:w="59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教育工作</w:t>
            </w:r>
          </w:p>
        </w:tc>
        <w:tc>
          <w:tcPr>
            <w:tcW w:w="60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Ansi="宋体"/>
                <w:sz w:val="18"/>
                <w:szCs w:val="18"/>
              </w:rPr>
              <w:t>分</w:t>
            </w: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班主任、社团任职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学生处</w:t>
            </w:r>
          </w:p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团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Ansi="宋体"/>
                <w:sz w:val="18"/>
                <w:szCs w:val="18"/>
              </w:rPr>
              <w:t>委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sz w:val="18"/>
                <w:szCs w:val="18"/>
              </w:rPr>
              <w:t>工作实效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德育科研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499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五</w:t>
            </w:r>
          </w:p>
        </w:tc>
        <w:tc>
          <w:tcPr>
            <w:tcW w:w="59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加分项</w:t>
            </w:r>
          </w:p>
        </w:tc>
        <w:tc>
          <w:tcPr>
            <w:tcW w:w="6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</w:t>
            </w:r>
            <w:r>
              <w:rPr>
                <w:rFonts w:hAnsi="宋体"/>
                <w:kern w:val="0"/>
                <w:sz w:val="20"/>
                <w:szCs w:val="20"/>
              </w:rPr>
              <w:t>分</w:t>
            </w: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  <w:highlight w:val="yellow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任现职以来市级以上教育教学获奖及其它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textAlignment w:val="center"/>
              <w:rPr>
                <w:highlight w:val="yellow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人事处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9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六</w:t>
            </w:r>
          </w:p>
        </w:tc>
        <w:tc>
          <w:tcPr>
            <w:tcW w:w="1202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另加分</w:t>
            </w: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职龄分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textAlignment w:val="center"/>
              <w:rPr>
                <w:highlight w:val="yellow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人事处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招生分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textAlignment w:val="center"/>
              <w:rPr>
                <w:highlight w:val="yellow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招就处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3227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kern w:val="0"/>
                <w:sz w:val="20"/>
                <w:szCs w:val="20"/>
              </w:rPr>
              <w:t>教研室（组）初审意见</w:t>
            </w:r>
          </w:p>
        </w:tc>
        <w:tc>
          <w:tcPr>
            <w:tcW w:w="5944" w:type="dxa"/>
            <w:gridSpan w:val="4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3227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kern w:val="0"/>
                <w:sz w:val="20"/>
                <w:szCs w:val="20"/>
              </w:rPr>
              <w:t>系部（处）初审意见</w:t>
            </w:r>
          </w:p>
        </w:tc>
        <w:tc>
          <w:tcPr>
            <w:tcW w:w="5944" w:type="dxa"/>
            <w:gridSpan w:val="4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</w:tbl>
    <w:p>
      <w:pPr>
        <w:spacing w:line="400" w:lineRule="exact"/>
      </w:pPr>
      <w:r>
        <w:rPr>
          <w:szCs w:val="21"/>
        </w:rPr>
        <w:t>注：表由本人填写，由相关处室审核签名，经教研室、系部（处）签署意见，</w:t>
      </w:r>
      <w:r>
        <w:rPr>
          <w:rFonts w:hint="eastAsia"/>
          <w:szCs w:val="21"/>
        </w:rPr>
        <w:t>组织</w:t>
      </w:r>
      <w:r>
        <w:rPr>
          <w:szCs w:val="21"/>
        </w:rPr>
        <w:t>人事处汇总。</w:t>
      </w:r>
    </w:p>
    <w:sectPr>
      <w:footerReference r:id="rId3" w:type="default"/>
      <w:footerReference r:id="rId4" w:type="even"/>
      <w:pgSz w:w="11906" w:h="16838"/>
      <w:pgMar w:top="1418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65B0A"/>
    <w:rsid w:val="0D47395A"/>
    <w:rsid w:val="0F41278D"/>
    <w:rsid w:val="14B87D64"/>
    <w:rsid w:val="34656F8D"/>
    <w:rsid w:val="469D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